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682" w:type="dxa"/>
        <w:tblLayout w:type="fixed"/>
        <w:tblLook w:val="04A0"/>
      </w:tblPr>
      <w:tblGrid>
        <w:gridCol w:w="675"/>
        <w:gridCol w:w="3686"/>
        <w:gridCol w:w="1701"/>
        <w:gridCol w:w="8620"/>
      </w:tblGrid>
      <w:tr w:rsidR="00031975" w:rsidRPr="00031975" w:rsidTr="000E6C96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0E6C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31975" w:rsidRPr="000E6C96" w:rsidRDefault="00031975" w:rsidP="000E6C96">
            <w:pPr>
              <w:spacing w:after="0" w:line="240" w:lineRule="auto"/>
              <w:ind w:left="40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0E6C96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Progetti</w:t>
            </w:r>
          </w:p>
        </w:tc>
        <w:tc>
          <w:tcPr>
            <w:tcW w:w="1701" w:type="dxa"/>
            <w:vAlign w:val="center"/>
          </w:tcPr>
          <w:p w:rsidR="00031975" w:rsidRPr="000E6C96" w:rsidRDefault="00031975" w:rsidP="000E6C96">
            <w:pPr>
              <w:spacing w:after="0" w:line="240" w:lineRule="auto"/>
              <w:ind w:left="40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0E6C96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Budget</w:t>
            </w:r>
          </w:p>
        </w:tc>
        <w:tc>
          <w:tcPr>
            <w:tcW w:w="8620" w:type="dxa"/>
            <w:vAlign w:val="center"/>
          </w:tcPr>
          <w:p w:rsidR="00031975" w:rsidRPr="000E6C96" w:rsidRDefault="00031975" w:rsidP="000E6C96">
            <w:pPr>
              <w:spacing w:after="0" w:line="240" w:lineRule="auto"/>
              <w:ind w:left="40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</w:rPr>
            </w:pPr>
            <w:r w:rsidRPr="000E6C96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Descrizione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17059F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17059F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01</w:t>
            </w:r>
          </w:p>
        </w:tc>
        <w:tc>
          <w:tcPr>
            <w:tcW w:w="3686" w:type="dxa"/>
            <w:vAlign w:val="center"/>
          </w:tcPr>
          <w:p w:rsidR="00031975" w:rsidRPr="0017059F" w:rsidRDefault="00031975" w:rsidP="00557847">
            <w:pPr>
              <w:spacing w:before="55" w:line="199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17059F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ICT: Polo formativo per docenti e studenti 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99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3.000,00</w:t>
            </w:r>
          </w:p>
        </w:tc>
        <w:tc>
          <w:tcPr>
            <w:tcW w:w="8620" w:type="dxa"/>
          </w:tcPr>
          <w:p w:rsidR="00125705" w:rsidRDefault="00125705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Percorsi formativi misti sulle nuove tecnologie educative misti, ovvero con la partecipazione congiunta di studenti e docenti sulle seguenti tematiche:</w:t>
            </w:r>
          </w:p>
          <w:p w:rsidR="00125705" w:rsidRDefault="0017059F" w:rsidP="00125705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125705">
              <w:rPr>
                <w:sz w:val="24"/>
                <w:szCs w:val="24"/>
              </w:rPr>
              <w:t>alorizzazione dei beni comuni attraverso la stampa 3D e la Realtà aumentata</w:t>
            </w:r>
          </w:p>
          <w:p w:rsidR="00125705" w:rsidRPr="00125705" w:rsidRDefault="000E6C96" w:rsidP="00125705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Editoria digitale a realtà aumentata</w:t>
            </w:r>
          </w:p>
        </w:tc>
      </w:tr>
      <w:tr w:rsidR="00031975" w:rsidRPr="00031975" w:rsidTr="00A3038B">
        <w:trPr>
          <w:trHeight w:val="435"/>
        </w:trPr>
        <w:tc>
          <w:tcPr>
            <w:tcW w:w="675" w:type="dxa"/>
            <w:shd w:val="clear" w:color="auto" w:fill="FFFF00"/>
            <w:vAlign w:val="center"/>
          </w:tcPr>
          <w:p w:rsidR="00031975" w:rsidRPr="00031975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031975" w:rsidRPr="00031975" w:rsidRDefault="00031975" w:rsidP="00557847">
            <w:pPr>
              <w:spacing w:before="55" w:line="199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Verso l’INVALSI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031975" w:rsidRPr="00031975" w:rsidRDefault="00A3038B" w:rsidP="00A3038B">
            <w:pPr>
              <w:tabs>
                <w:tab w:val="decimal" w:pos="936"/>
              </w:tabs>
              <w:spacing w:before="55" w:line="199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1975" w:rsidRPr="00031975">
              <w:rPr>
                <w:sz w:val="24"/>
                <w:szCs w:val="24"/>
              </w:rPr>
              <w:t>.7</w:t>
            </w:r>
            <w:r>
              <w:rPr>
                <w:sz w:val="24"/>
                <w:szCs w:val="24"/>
              </w:rPr>
              <w:t>86</w:t>
            </w:r>
            <w:r w:rsidR="00031975" w:rsidRPr="0003197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="00031975" w:rsidRPr="00031975">
              <w:rPr>
                <w:sz w:val="24"/>
                <w:szCs w:val="24"/>
              </w:rPr>
              <w:t>0</w:t>
            </w:r>
          </w:p>
        </w:tc>
        <w:tc>
          <w:tcPr>
            <w:tcW w:w="8620" w:type="dxa"/>
          </w:tcPr>
          <w:p w:rsidR="00031975" w:rsidRDefault="001053EC" w:rsidP="000E6C9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Corsi di </w:t>
            </w:r>
            <w:r w:rsidR="007067B2">
              <w:rPr>
                <w:sz w:val="24"/>
                <w:szCs w:val="24"/>
              </w:rPr>
              <w:t>matematica</w:t>
            </w:r>
            <w:r>
              <w:rPr>
                <w:sz w:val="24"/>
                <w:szCs w:val="24"/>
              </w:rPr>
              <w:t xml:space="preserve"> nelle classi II per il recupero e il potenziamento delle competenze disciplinari secondo il quadro logico delle prove INVALSI</w:t>
            </w:r>
          </w:p>
          <w:p w:rsidR="007067B2" w:rsidRPr="000E6C96" w:rsidRDefault="007067B2" w:rsidP="007067B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corsi di matematica di 25 ore a favore delle classi con maggiori criticità individuate sulla base dei risultati longitudinali delle prove AULA01 in termini di numerosità e distribuzione percentili.</w:t>
            </w:r>
          </w:p>
        </w:tc>
      </w:tr>
      <w:tr w:rsidR="00031975" w:rsidRPr="00031975" w:rsidTr="003D194A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9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Visite guidate e viaggi di istruzione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99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25.000,00</w:t>
            </w:r>
          </w:p>
        </w:tc>
        <w:tc>
          <w:tcPr>
            <w:tcW w:w="8620" w:type="dxa"/>
          </w:tcPr>
          <w:p w:rsidR="00031975" w:rsidRPr="00031975" w:rsidRDefault="00031975" w:rsidP="001257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0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0" w:line="199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7A27A5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BES: FORMAZIONE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B4417D">
            <w:pPr>
              <w:tabs>
                <w:tab w:val="decimal" w:pos="936"/>
              </w:tabs>
              <w:spacing w:before="50" w:line="199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1.470,00</w:t>
            </w:r>
          </w:p>
        </w:tc>
        <w:tc>
          <w:tcPr>
            <w:tcW w:w="8620" w:type="dxa"/>
          </w:tcPr>
          <w:p w:rsidR="00031975" w:rsidRDefault="00B4417D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Formazione per i docenti del biennio e delle classi dove sono presenti alunni con BES sulle metodologie didattiche per le diverse tipologie DSA</w:t>
            </w:r>
          </w:p>
          <w:p w:rsidR="00B4417D" w:rsidRPr="00031975" w:rsidRDefault="00B4417D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Corso di 21 ore, € 70 ad ora.</w:t>
            </w:r>
          </w:p>
        </w:tc>
      </w:tr>
      <w:tr w:rsidR="00031975" w:rsidRPr="00031975" w:rsidTr="003D194A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0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0" w:line="199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Corso di lingue CLIL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0" w:line="199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7.200,00</w:t>
            </w:r>
          </w:p>
        </w:tc>
        <w:tc>
          <w:tcPr>
            <w:tcW w:w="8620" w:type="dxa"/>
          </w:tcPr>
          <w:p w:rsid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Formazione lingua docenti con livelli personalizzati</w:t>
            </w:r>
          </w:p>
          <w:p w:rsidR="006679E4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Corsi 2</w:t>
            </w:r>
          </w:p>
          <w:p w:rsidR="006679E4" w:rsidRDefault="006679E4" w:rsidP="006679E4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Corso 50 ore tre livelli di formazione</w:t>
            </w:r>
          </w:p>
          <w:p w:rsidR="006679E4" w:rsidRDefault="006679E4" w:rsidP="006679E4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Corso 30 ore ………………………………</w:t>
            </w:r>
          </w:p>
          <w:p w:rsidR="006679E4" w:rsidRPr="006679E4" w:rsidRDefault="006679E4" w:rsidP="006679E4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Contributo docenti con Bonus formativo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4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7A27A5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Alternanza Scuola-Lavoro – Impresa Formativa Simulata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94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24.000,00</w:t>
            </w: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Vedi U.D.A. Alternanza (integrare le parti mancanti su esperti e tutor)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4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Corso </w:t>
            </w: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Flipped</w:t>
            </w:r>
            <w:proofErr w:type="spellEnd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Classroom</w:t>
            </w:r>
            <w:proofErr w:type="spellEnd"/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94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1.050,00</w:t>
            </w:r>
          </w:p>
        </w:tc>
        <w:tc>
          <w:tcPr>
            <w:tcW w:w="8620" w:type="dxa"/>
          </w:tcPr>
          <w:p w:rsid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Corso di ricerca-azione nelle classi prime</w:t>
            </w:r>
          </w:p>
          <w:p w:rsidR="006679E4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31975" w:rsidRPr="00031975" w:rsidTr="003D194A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4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7A27A5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ICT per studenti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94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3.000,00</w:t>
            </w: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Corso formazione per l’uso</w:t>
            </w:r>
            <w:bookmarkStart w:id="0" w:name="_GoBack"/>
            <w:r>
              <w:rPr>
                <w:sz w:val="24"/>
                <w:szCs w:val="24"/>
              </w:rPr>
              <w:t xml:space="preserve"> </w:t>
            </w:r>
            <w:bookmarkEnd w:id="0"/>
            <w:r>
              <w:rPr>
                <w:sz w:val="24"/>
                <w:szCs w:val="24"/>
              </w:rPr>
              <w:t>dell’ICT degli studenti del biennio del liceo e dell’ITI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0" w:after="4" w:line="205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0" w:after="4" w:line="205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School</w:t>
            </w:r>
            <w:proofErr w:type="spellEnd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Day</w:t>
            </w:r>
            <w:proofErr w:type="spellEnd"/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0" w:after="4" w:line="205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1.500,00</w:t>
            </w: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Giornata  di fine d’anno </w:t>
            </w:r>
          </w:p>
        </w:tc>
      </w:tr>
      <w:tr w:rsidR="00031975" w:rsidRPr="00031975" w:rsidTr="003D194A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0" w:after="3" w:line="205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0" w:line="208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Orientamento Università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0" w:after="3" w:line="205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8.000,00</w:t>
            </w: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Percorsi universitari di orientamento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203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203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Tablets</w:t>
            </w:r>
            <w:proofErr w:type="spellEnd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for</w:t>
            </w:r>
            <w:proofErr w:type="spellEnd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students</w:t>
            </w:r>
            <w:proofErr w:type="spellEnd"/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203" w:lineRule="exact"/>
              <w:jc w:val="right"/>
              <w:rPr>
                <w:sz w:val="24"/>
                <w:szCs w:val="24"/>
              </w:rPr>
            </w:pPr>
            <w:r w:rsidRPr="00031975">
              <w:rPr>
                <w:sz w:val="24"/>
                <w:szCs w:val="24"/>
              </w:rPr>
              <w:t>4.600,00</w:t>
            </w: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Acquisto tablet per diffusione </w:t>
            </w:r>
            <w:proofErr w:type="spellStart"/>
            <w:r>
              <w:rPr>
                <w:sz w:val="24"/>
                <w:szCs w:val="24"/>
              </w:rPr>
              <w:t>flipped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classroom</w:t>
            </w:r>
            <w:proofErr w:type="spellEnd"/>
          </w:p>
        </w:tc>
      </w:tr>
      <w:tr w:rsidR="00031975" w:rsidRPr="00031975" w:rsidTr="00A3038B">
        <w:trPr>
          <w:trHeight w:val="450"/>
        </w:trPr>
        <w:tc>
          <w:tcPr>
            <w:tcW w:w="675" w:type="dxa"/>
            <w:shd w:val="clear" w:color="auto" w:fill="FFFF00"/>
            <w:vAlign w:val="center"/>
          </w:tcPr>
          <w:p w:rsidR="00031975" w:rsidRPr="00031975" w:rsidRDefault="00031975" w:rsidP="003D194A">
            <w:pPr>
              <w:spacing w:before="55" w:line="20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031975" w:rsidRPr="00031975" w:rsidRDefault="00031975" w:rsidP="00557847">
            <w:pPr>
              <w:spacing w:before="55" w:line="204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Ammodernamento ITI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6679E4" w:rsidRDefault="006679E4" w:rsidP="006679E4">
            <w:pPr>
              <w:tabs>
                <w:tab w:val="decimal" w:pos="936"/>
              </w:tabs>
              <w:spacing w:before="55" w:line="204" w:lineRule="exact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Si 3</w:t>
            </w:r>
            <w:r w:rsidR="006C4829">
              <w:rPr>
                <w:color w:val="FF0000"/>
                <w:sz w:val="24"/>
                <w:szCs w:val="24"/>
              </w:rPr>
              <w:t>.</w:t>
            </w:r>
            <w:r>
              <w:rPr>
                <w:color w:val="FF0000"/>
                <w:sz w:val="24"/>
                <w:szCs w:val="24"/>
              </w:rPr>
              <w:t>0</w:t>
            </w:r>
            <w:r w:rsidR="006C4829">
              <w:rPr>
                <w:color w:val="FF0000"/>
                <w:sz w:val="24"/>
                <w:szCs w:val="24"/>
              </w:rPr>
              <w:t>05,00</w:t>
            </w:r>
          </w:p>
          <w:p w:rsidR="006679E4" w:rsidRPr="00031975" w:rsidRDefault="006679E4" w:rsidP="000660CC">
            <w:pPr>
              <w:tabs>
                <w:tab w:val="decimal" w:pos="936"/>
              </w:tabs>
              <w:spacing w:before="55" w:line="204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Roberta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8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89" w:lineRule="exact"/>
              <w:ind w:left="38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ICT LAB ITI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89" w:lineRule="exact"/>
              <w:jc w:val="right"/>
              <w:rPr>
                <w:sz w:val="24"/>
                <w:szCs w:val="24"/>
              </w:rPr>
            </w:pPr>
            <w:r w:rsidRPr="006679E4">
              <w:rPr>
                <w:color w:val="FF0000"/>
                <w:sz w:val="24"/>
                <w:szCs w:val="24"/>
              </w:rPr>
              <w:t>2.500,00</w:t>
            </w:r>
          </w:p>
        </w:tc>
        <w:tc>
          <w:tcPr>
            <w:tcW w:w="8620" w:type="dxa"/>
          </w:tcPr>
          <w:p w:rsidR="00031975" w:rsidRPr="00031975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Torchia, Macrina e Viola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20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204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Lavori socialmente utili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jc w:val="righ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25.047,74</w:t>
            </w:r>
          </w:p>
        </w:tc>
        <w:tc>
          <w:tcPr>
            <w:tcW w:w="8620" w:type="dxa"/>
          </w:tcPr>
          <w:p w:rsidR="00031975" w:rsidRPr="00031975" w:rsidRDefault="00031975" w:rsidP="001257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31975" w:rsidRPr="00031975" w:rsidTr="00A3038B">
        <w:trPr>
          <w:trHeight w:val="450"/>
        </w:trPr>
        <w:tc>
          <w:tcPr>
            <w:tcW w:w="675" w:type="dxa"/>
            <w:shd w:val="clear" w:color="auto" w:fill="FFFF00"/>
            <w:vAlign w:val="center"/>
          </w:tcPr>
          <w:p w:rsidR="00031975" w:rsidRPr="00031975" w:rsidRDefault="00031975" w:rsidP="003D194A">
            <w:pPr>
              <w:spacing w:before="50" w:line="20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031975" w:rsidRPr="006679E4" w:rsidRDefault="00031975" w:rsidP="00557847">
            <w:pPr>
              <w:spacing w:before="50" w:line="204" w:lineRule="exact"/>
              <w:ind w:left="38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6679E4">
              <w:rPr>
                <w:rFonts w:ascii="Arial" w:eastAsia="Arial" w:hAnsi="Arial" w:cs="Arial"/>
                <w:color w:val="FF0000"/>
                <w:sz w:val="24"/>
                <w:szCs w:val="24"/>
              </w:rPr>
              <w:t>Certificazioni in inglese</w:t>
            </w:r>
            <w:r w:rsidR="006679E4" w:rsidRPr="006679E4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e Studenti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6679E4" w:rsidRPr="006679E4" w:rsidRDefault="006679E4" w:rsidP="000660CC">
            <w:pPr>
              <w:jc w:val="right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Si 3.045,00 </w:t>
            </w:r>
          </w:p>
        </w:tc>
        <w:tc>
          <w:tcPr>
            <w:tcW w:w="8620" w:type="dxa"/>
          </w:tcPr>
          <w:p w:rsidR="006679E4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Progetto corsi di potenziamento, per eccellenze e materie opzionali con certificazioni in inglese e ECDL </w:t>
            </w:r>
          </w:p>
          <w:p w:rsidR="006679E4" w:rsidRDefault="006679E4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Inglese: 30 studenti x 55 € =1650</w:t>
            </w:r>
          </w:p>
          <w:p w:rsidR="006679E4" w:rsidRPr="00031975" w:rsidRDefault="006679E4" w:rsidP="006679E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ECDL: docente 30 ore * 46,45 € =1.393,35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0" w:line="203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0" w:line="203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Diritto allo Studio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jc w:val="righ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10.024,56</w:t>
            </w:r>
          </w:p>
        </w:tc>
        <w:tc>
          <w:tcPr>
            <w:tcW w:w="8620" w:type="dxa"/>
          </w:tcPr>
          <w:p w:rsidR="00031975" w:rsidRPr="00031975" w:rsidRDefault="006C4829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Libri in comodato gratuito</w:t>
            </w:r>
          </w:p>
        </w:tc>
      </w:tr>
      <w:tr w:rsidR="00031975" w:rsidRPr="00031975" w:rsidTr="003D194A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9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Percorsi di parità di genere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jc w:val="righ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1.500,00</w:t>
            </w:r>
          </w:p>
        </w:tc>
        <w:tc>
          <w:tcPr>
            <w:tcW w:w="8620" w:type="dxa"/>
          </w:tcPr>
          <w:p w:rsidR="006C4829" w:rsidRDefault="006C4829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Obiettivo: migliorare il vissuto personale delle studentesse, valorizzando l’autostima al femminile e la loro propensione all’autorealizzazione, alla resilienza e alla proattività</w:t>
            </w:r>
          </w:p>
          <w:p w:rsidR="006C4829" w:rsidRDefault="006C4829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Attività: </w:t>
            </w:r>
          </w:p>
          <w:p w:rsidR="006C4829" w:rsidRDefault="006C4829" w:rsidP="006C482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C4829">
              <w:rPr>
                <w:sz w:val="24"/>
                <w:szCs w:val="24"/>
              </w:rPr>
              <w:t>corso di formazione per le alunne della scuola con psicologa (????)</w:t>
            </w:r>
          </w:p>
          <w:p w:rsidR="006C4829" w:rsidRDefault="006C4829" w:rsidP="006C482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momenti di formazione con donne che si sono affermate (Lo Moro?, una imprenditrice? Docente universitaria?? Primario d’ospedale?? Ci colleghiamo con FIDAPA???</w:t>
            </w:r>
          </w:p>
          <w:p w:rsidR="006C4829" w:rsidRDefault="006C4829" w:rsidP="006C482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Stolking</w:t>
            </w:r>
            <w:proofErr w:type="spellEnd"/>
          </w:p>
          <w:p w:rsidR="006C4829" w:rsidRDefault="006C4829" w:rsidP="006C482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Martina (Lions di Lamezia)</w:t>
            </w:r>
          </w:p>
          <w:p w:rsidR="006C4829" w:rsidRPr="00031975" w:rsidRDefault="006C4829" w:rsidP="006C482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Papilloma virus (Lions di Soveria)</w:t>
            </w:r>
          </w:p>
        </w:tc>
      </w:tr>
      <w:tr w:rsidR="00031975" w:rsidRPr="00031975" w:rsidTr="00A3038B">
        <w:trPr>
          <w:trHeight w:val="435"/>
        </w:trPr>
        <w:tc>
          <w:tcPr>
            <w:tcW w:w="675" w:type="dxa"/>
            <w:shd w:val="clear" w:color="auto" w:fill="FFFF00"/>
            <w:vAlign w:val="center"/>
          </w:tcPr>
          <w:p w:rsidR="00031975" w:rsidRPr="00031975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031975" w:rsidRPr="00031975" w:rsidRDefault="00031975" w:rsidP="00557847">
            <w:pPr>
              <w:spacing w:before="55" w:line="199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Cittadinanza e Costituzione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031975" w:rsidRPr="00031975" w:rsidRDefault="00A3038B" w:rsidP="000660CC">
            <w:pPr>
              <w:jc w:val="righ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2.5</w:t>
            </w:r>
            <w:r w:rsidR="00031975"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8620" w:type="dxa"/>
          </w:tcPr>
          <w:p w:rsidR="00031975" w:rsidRPr="00031975" w:rsidRDefault="00041323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Chiodo quali percorsi puoi immaginare?</w:t>
            </w:r>
          </w:p>
        </w:tc>
      </w:tr>
      <w:tr w:rsidR="00031975" w:rsidRPr="00031975" w:rsidTr="003D194A">
        <w:trPr>
          <w:trHeight w:val="450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9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Benessere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jc w:val="righ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6.250,00</w:t>
            </w:r>
          </w:p>
        </w:tc>
        <w:tc>
          <w:tcPr>
            <w:tcW w:w="8620" w:type="dxa"/>
          </w:tcPr>
          <w:p w:rsidR="00031975" w:rsidRPr="00031975" w:rsidRDefault="00041323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Io</w:t>
            </w:r>
          </w:p>
        </w:tc>
      </w:tr>
      <w:tr w:rsidR="00031975" w:rsidRPr="00031975" w:rsidTr="00A3038B">
        <w:trPr>
          <w:trHeight w:val="450"/>
        </w:trPr>
        <w:tc>
          <w:tcPr>
            <w:tcW w:w="675" w:type="dxa"/>
            <w:shd w:val="clear" w:color="auto" w:fill="FFFF00"/>
            <w:vAlign w:val="center"/>
          </w:tcPr>
          <w:p w:rsidR="00031975" w:rsidRPr="00031975" w:rsidRDefault="00031975" w:rsidP="003D194A">
            <w:pPr>
              <w:spacing w:before="55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031975" w:rsidRPr="00031975" w:rsidRDefault="00031975" w:rsidP="00557847">
            <w:pPr>
              <w:spacing w:before="55" w:line="199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Sert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031975" w:rsidRPr="00031975" w:rsidRDefault="00031975" w:rsidP="00A3038B">
            <w:pPr>
              <w:tabs>
                <w:tab w:val="decimal" w:pos="936"/>
              </w:tabs>
              <w:spacing w:before="55" w:line="199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31975">
              <w:rPr>
                <w:rFonts w:ascii="Arial" w:hAnsi="Arial" w:cs="Arial"/>
                <w:sz w:val="24"/>
                <w:szCs w:val="24"/>
              </w:rPr>
              <w:t>1.</w:t>
            </w:r>
            <w:r w:rsidR="00A3038B">
              <w:rPr>
                <w:rFonts w:ascii="Arial" w:hAnsi="Arial" w:cs="Arial"/>
                <w:sz w:val="24"/>
                <w:szCs w:val="24"/>
              </w:rPr>
              <w:t>5</w:t>
            </w:r>
            <w:r w:rsidRPr="00031975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8620" w:type="dxa"/>
          </w:tcPr>
          <w:p w:rsidR="00031975" w:rsidRPr="00031975" w:rsidRDefault="00041323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Chiodo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0" w:line="199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0" w:line="199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Tre giorni scientifico-tecnologici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0" w:line="199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31975">
              <w:rPr>
                <w:rFonts w:ascii="Arial" w:hAnsi="Arial" w:cs="Arial"/>
                <w:sz w:val="24"/>
                <w:szCs w:val="24"/>
              </w:rPr>
              <w:t>1.000,00</w:t>
            </w:r>
          </w:p>
        </w:tc>
        <w:tc>
          <w:tcPr>
            <w:tcW w:w="8620" w:type="dxa"/>
          </w:tcPr>
          <w:p w:rsidR="00031975" w:rsidRDefault="00041323" w:rsidP="0012570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Musolino</w:t>
            </w:r>
            <w:proofErr w:type="spellEnd"/>
            <w:r>
              <w:rPr>
                <w:sz w:val="24"/>
                <w:szCs w:val="24"/>
              </w:rPr>
              <w:t xml:space="preserve">, Viola, </w:t>
            </w:r>
            <w:proofErr w:type="spellStart"/>
            <w:r>
              <w:rPr>
                <w:sz w:val="24"/>
                <w:szCs w:val="24"/>
              </w:rPr>
              <w:t>Lepera</w:t>
            </w:r>
            <w:proofErr w:type="spellEnd"/>
            <w:r>
              <w:rPr>
                <w:sz w:val="24"/>
                <w:szCs w:val="24"/>
              </w:rPr>
              <w:t>, Psicologia, Mazza, Fazio F.</w:t>
            </w:r>
          </w:p>
          <w:p w:rsidR="005F6126" w:rsidRDefault="005F6126" w:rsidP="00125705">
            <w:pPr>
              <w:spacing w:after="0" w:line="240" w:lineRule="auto"/>
              <w:rPr>
                <w:sz w:val="24"/>
                <w:szCs w:val="24"/>
              </w:rPr>
            </w:pPr>
          </w:p>
          <w:p w:rsidR="005F6126" w:rsidRDefault="005F6126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 giorni da realizzare in parte in comune (1 giorno) in parte nelle singole scuole (2 giorni)</w:t>
            </w:r>
          </w:p>
          <w:p w:rsidR="005F6126" w:rsidRDefault="005F6126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Base: tavola rotonda di due ore</w:t>
            </w:r>
          </w:p>
          <w:p w:rsidR="005F6126" w:rsidRDefault="005F6126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Studenti presentano lavori ai genitori</w:t>
            </w:r>
          </w:p>
          <w:p w:rsidR="005F6126" w:rsidRPr="00031975" w:rsidRDefault="005F6126" w:rsidP="001257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Workshop scientifici</w:t>
            </w:r>
          </w:p>
        </w:tc>
      </w:tr>
      <w:tr w:rsidR="00031975" w:rsidRPr="00031975" w:rsidTr="003D194A">
        <w:trPr>
          <w:trHeight w:val="435"/>
        </w:trPr>
        <w:tc>
          <w:tcPr>
            <w:tcW w:w="675" w:type="dxa"/>
            <w:vAlign w:val="center"/>
          </w:tcPr>
          <w:p w:rsidR="00031975" w:rsidRPr="00031975" w:rsidRDefault="00031975" w:rsidP="003D194A">
            <w:pPr>
              <w:spacing w:before="55" w:line="194" w:lineRule="exact"/>
              <w:ind w:right="48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/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3686" w:type="dxa"/>
            <w:vAlign w:val="center"/>
          </w:tcPr>
          <w:p w:rsidR="00031975" w:rsidRPr="00031975" w:rsidRDefault="00031975" w:rsidP="00557847">
            <w:pPr>
              <w:spacing w:before="55" w:line="194" w:lineRule="exact"/>
              <w:ind w:left="3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1975">
              <w:rPr>
                <w:rFonts w:ascii="Arial" w:eastAsia="Arial" w:hAnsi="Arial" w:cs="Arial"/>
                <w:color w:val="000000"/>
                <w:sz w:val="24"/>
                <w:szCs w:val="24"/>
              </w:rPr>
              <w:t>Tablet School</w:t>
            </w:r>
          </w:p>
        </w:tc>
        <w:tc>
          <w:tcPr>
            <w:tcW w:w="1701" w:type="dxa"/>
            <w:vAlign w:val="center"/>
          </w:tcPr>
          <w:p w:rsidR="00031975" w:rsidRPr="00031975" w:rsidRDefault="00031975" w:rsidP="000660CC">
            <w:pPr>
              <w:tabs>
                <w:tab w:val="decimal" w:pos="936"/>
              </w:tabs>
              <w:spacing w:before="55" w:line="194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31975">
              <w:rPr>
                <w:rFonts w:ascii="Arial" w:hAnsi="Arial" w:cs="Arial"/>
                <w:sz w:val="24"/>
                <w:szCs w:val="24"/>
              </w:rPr>
              <w:t>1.500,00</w:t>
            </w:r>
          </w:p>
        </w:tc>
        <w:tc>
          <w:tcPr>
            <w:tcW w:w="8620" w:type="dxa"/>
          </w:tcPr>
          <w:p w:rsidR="00031975" w:rsidRPr="00031975" w:rsidRDefault="00031975" w:rsidP="001257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0E62E3" w:rsidRDefault="00D45257"/>
    <w:sectPr w:rsidR="000E62E3" w:rsidSect="0003197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16B8"/>
    <w:multiLevelType w:val="hybridMultilevel"/>
    <w:tmpl w:val="96DAB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93ABA"/>
    <w:multiLevelType w:val="hybridMultilevel"/>
    <w:tmpl w:val="EFA8CA0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C3FCE"/>
    <w:multiLevelType w:val="hybridMultilevel"/>
    <w:tmpl w:val="040481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13BF0"/>
    <w:multiLevelType w:val="hybridMultilevel"/>
    <w:tmpl w:val="6F020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0"/>
  <w:hyphenationZone w:val="283"/>
  <w:characterSpacingControl w:val="doNotCompress"/>
  <w:compat/>
  <w:rsids>
    <w:rsidRoot w:val="00031975"/>
    <w:rsid w:val="00031975"/>
    <w:rsid w:val="00041323"/>
    <w:rsid w:val="000534B8"/>
    <w:rsid w:val="000E6C96"/>
    <w:rsid w:val="001053EC"/>
    <w:rsid w:val="00125705"/>
    <w:rsid w:val="0017059F"/>
    <w:rsid w:val="003D194A"/>
    <w:rsid w:val="00526A89"/>
    <w:rsid w:val="005B4706"/>
    <w:rsid w:val="005F6126"/>
    <w:rsid w:val="006679E4"/>
    <w:rsid w:val="006C4829"/>
    <w:rsid w:val="007067B2"/>
    <w:rsid w:val="00783244"/>
    <w:rsid w:val="007A27A5"/>
    <w:rsid w:val="00882771"/>
    <w:rsid w:val="00886A61"/>
    <w:rsid w:val="0096408E"/>
    <w:rsid w:val="00A3038B"/>
    <w:rsid w:val="00A37C6D"/>
    <w:rsid w:val="00B071B1"/>
    <w:rsid w:val="00B4417D"/>
    <w:rsid w:val="00BE2686"/>
    <w:rsid w:val="00C057EF"/>
    <w:rsid w:val="00FC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197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31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25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197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31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257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RISERVA_ADMIN</cp:lastModifiedBy>
  <cp:revision>6</cp:revision>
  <dcterms:created xsi:type="dcterms:W3CDTF">2016-12-05T16:54:00Z</dcterms:created>
  <dcterms:modified xsi:type="dcterms:W3CDTF">2016-12-12T08:47:00Z</dcterms:modified>
</cp:coreProperties>
</file>